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CA" w:rsidRPr="009F47B6" w:rsidRDefault="00E57A97" w:rsidP="00E57A97">
      <w:pPr>
        <w:pStyle w:val="ConsPlusNormal0"/>
        <w:spacing w:line="240" w:lineRule="exact"/>
        <w:ind w:left="5387"/>
        <w:jc w:val="both"/>
        <w:outlineLvl w:val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Утверждён</w:t>
      </w:r>
    </w:p>
    <w:p w:rsidR="00B20CCA" w:rsidRPr="00E57A97" w:rsidRDefault="00B20CCA" w:rsidP="00E57A97">
      <w:pPr>
        <w:pStyle w:val="ConsPlusNormal0"/>
        <w:spacing w:line="240" w:lineRule="exact"/>
        <w:ind w:left="5387"/>
        <w:jc w:val="both"/>
        <w:outlineLvl w:val="0"/>
        <w:rPr>
          <w:rFonts w:ascii="Times New Roman" w:hAnsi="Times New Roman" w:cs="Times New Roman"/>
          <w:szCs w:val="28"/>
        </w:rPr>
      </w:pPr>
      <w:r w:rsidRPr="009F47B6">
        <w:rPr>
          <w:rFonts w:ascii="Times New Roman" w:hAnsi="Times New Roman" w:cs="Times New Roman"/>
          <w:szCs w:val="28"/>
        </w:rPr>
        <w:t>постановлением</w:t>
      </w:r>
      <w:r w:rsidR="00E57A97">
        <w:rPr>
          <w:rFonts w:ascii="Times New Roman" w:hAnsi="Times New Roman" w:cs="Times New Roman"/>
        </w:rPr>
        <w:t xml:space="preserve"> </w:t>
      </w:r>
      <w:r w:rsidR="00E57A97">
        <w:rPr>
          <w:rFonts w:ascii="Times New Roman" w:hAnsi="Times New Roman" w:cs="Times New Roman"/>
          <w:szCs w:val="28"/>
        </w:rPr>
        <w:t xml:space="preserve">администрации </w:t>
      </w:r>
      <w:r w:rsidRPr="009F47B6">
        <w:rPr>
          <w:rFonts w:ascii="Times New Roman" w:hAnsi="Times New Roman" w:cs="Times New Roman"/>
          <w:szCs w:val="28"/>
        </w:rPr>
        <w:t xml:space="preserve">Ипатовского городского </w:t>
      </w:r>
      <w:r w:rsidR="00E57A97">
        <w:rPr>
          <w:rFonts w:ascii="Times New Roman" w:hAnsi="Times New Roman" w:cs="Times New Roman"/>
          <w:szCs w:val="28"/>
        </w:rPr>
        <w:t xml:space="preserve">округа </w:t>
      </w:r>
      <w:r w:rsidRPr="009F47B6">
        <w:rPr>
          <w:rFonts w:ascii="Times New Roman" w:hAnsi="Times New Roman" w:cs="Times New Roman"/>
          <w:szCs w:val="28"/>
        </w:rPr>
        <w:t>Ставропольского края</w:t>
      </w:r>
    </w:p>
    <w:p w:rsidR="00B20CCA" w:rsidRDefault="00B20CCA" w:rsidP="00E57A97">
      <w:pPr>
        <w:pStyle w:val="ConsPlusNormal0"/>
        <w:spacing w:line="240" w:lineRule="exact"/>
        <w:ind w:left="5387"/>
        <w:jc w:val="both"/>
        <w:rPr>
          <w:rFonts w:ascii="Times New Roman" w:hAnsi="Times New Roman" w:cs="Times New Roman"/>
          <w:szCs w:val="28"/>
        </w:rPr>
      </w:pPr>
      <w:r w:rsidRPr="009F47B6">
        <w:rPr>
          <w:rFonts w:ascii="Times New Roman" w:hAnsi="Times New Roman" w:cs="Times New Roman"/>
          <w:szCs w:val="28"/>
        </w:rPr>
        <w:t xml:space="preserve">от </w:t>
      </w:r>
      <w:r w:rsidR="009F47B6" w:rsidRPr="009F47B6">
        <w:rPr>
          <w:rStyle w:val="c2fbe4e5ebe5ede8e5e6e8f0edfbec"/>
          <w:rFonts w:ascii="Times New Roman" w:hAnsi="Times New Roman" w:cs="Times New Roman"/>
          <w:b w:val="0"/>
        </w:rPr>
        <w:t xml:space="preserve">15 мая 2018 г. </w:t>
      </w:r>
      <w:r w:rsidRPr="009F47B6">
        <w:rPr>
          <w:rFonts w:ascii="Times New Roman" w:hAnsi="Times New Roman" w:cs="Times New Roman"/>
          <w:szCs w:val="28"/>
        </w:rPr>
        <w:t>№ 55</w:t>
      </w:r>
      <w:r w:rsidR="009F47B6" w:rsidRPr="009F47B6">
        <w:rPr>
          <w:rFonts w:ascii="Times New Roman" w:hAnsi="Times New Roman" w:cs="Times New Roman"/>
          <w:szCs w:val="28"/>
        </w:rPr>
        <w:t>3</w:t>
      </w:r>
    </w:p>
    <w:p w:rsidR="00E57A97" w:rsidRPr="009F47B6" w:rsidRDefault="00E57A97" w:rsidP="00E57A97">
      <w:pPr>
        <w:pStyle w:val="ConsPlusNormal0"/>
        <w:spacing w:line="240" w:lineRule="exact"/>
        <w:ind w:left="5387"/>
        <w:jc w:val="both"/>
        <w:rPr>
          <w:rFonts w:ascii="Times New Roman" w:hAnsi="Times New Roman" w:cs="Times New Roman"/>
          <w:szCs w:val="28"/>
        </w:rPr>
      </w:pPr>
    </w:p>
    <w:p w:rsidR="00B20CCA" w:rsidRPr="009F47B6" w:rsidRDefault="00B20CCA" w:rsidP="00E57A97">
      <w:pPr>
        <w:pStyle w:val="ConsPlusNormal0"/>
        <w:spacing w:line="240" w:lineRule="exact"/>
        <w:ind w:left="5387"/>
        <w:jc w:val="both"/>
        <w:rPr>
          <w:rFonts w:ascii="Times New Roman" w:hAnsi="Times New Roman" w:cs="Times New Roman"/>
          <w:szCs w:val="28"/>
        </w:rPr>
      </w:pPr>
      <w:r w:rsidRPr="009F47B6">
        <w:rPr>
          <w:rFonts w:ascii="Times New Roman" w:hAnsi="Times New Roman" w:cs="Times New Roman"/>
          <w:szCs w:val="28"/>
        </w:rPr>
        <w:t>(в редакции постановления</w:t>
      </w:r>
      <w:r w:rsidR="00E57A97">
        <w:rPr>
          <w:rFonts w:ascii="Times New Roman" w:hAnsi="Times New Roman" w:cs="Times New Roman"/>
          <w:szCs w:val="28"/>
        </w:rPr>
        <w:t xml:space="preserve"> а</w:t>
      </w:r>
      <w:r w:rsidR="00E57A97">
        <w:rPr>
          <w:rFonts w:ascii="Times New Roman" w:hAnsi="Times New Roman" w:cs="Times New Roman"/>
          <w:szCs w:val="28"/>
        </w:rPr>
        <w:t>д</w:t>
      </w:r>
      <w:r w:rsidR="00E57A97">
        <w:rPr>
          <w:rFonts w:ascii="Times New Roman" w:hAnsi="Times New Roman" w:cs="Times New Roman"/>
          <w:szCs w:val="28"/>
        </w:rPr>
        <w:t xml:space="preserve">министрации Ипатовского </w:t>
      </w:r>
      <w:r w:rsidRPr="009F47B6">
        <w:rPr>
          <w:rFonts w:ascii="Times New Roman" w:hAnsi="Times New Roman" w:cs="Times New Roman"/>
          <w:szCs w:val="28"/>
        </w:rPr>
        <w:t>г</w:t>
      </w:r>
      <w:r w:rsidRPr="009F47B6">
        <w:rPr>
          <w:rFonts w:ascii="Times New Roman" w:hAnsi="Times New Roman" w:cs="Times New Roman"/>
          <w:szCs w:val="28"/>
        </w:rPr>
        <w:t>о</w:t>
      </w:r>
      <w:r w:rsidRPr="009F47B6">
        <w:rPr>
          <w:rFonts w:ascii="Times New Roman" w:hAnsi="Times New Roman" w:cs="Times New Roman"/>
          <w:szCs w:val="28"/>
        </w:rPr>
        <w:t>родского</w:t>
      </w:r>
      <w:r w:rsidR="00E57A97">
        <w:rPr>
          <w:rFonts w:ascii="Times New Roman" w:hAnsi="Times New Roman" w:cs="Times New Roman"/>
          <w:szCs w:val="28"/>
        </w:rPr>
        <w:t xml:space="preserve"> </w:t>
      </w:r>
      <w:r w:rsidRPr="009F47B6">
        <w:rPr>
          <w:rFonts w:ascii="Times New Roman" w:hAnsi="Times New Roman" w:cs="Times New Roman"/>
          <w:szCs w:val="28"/>
        </w:rPr>
        <w:t>округа Ставропольск</w:t>
      </w:r>
      <w:r w:rsidRPr="009F47B6">
        <w:rPr>
          <w:rFonts w:ascii="Times New Roman" w:hAnsi="Times New Roman" w:cs="Times New Roman"/>
          <w:szCs w:val="28"/>
        </w:rPr>
        <w:t>о</w:t>
      </w:r>
      <w:r w:rsidRPr="009F47B6">
        <w:rPr>
          <w:rFonts w:ascii="Times New Roman" w:hAnsi="Times New Roman" w:cs="Times New Roman"/>
          <w:szCs w:val="28"/>
        </w:rPr>
        <w:t>го края</w:t>
      </w:r>
    </w:p>
    <w:p w:rsidR="00B20CCA" w:rsidRPr="009F47B6" w:rsidRDefault="00E57A97" w:rsidP="00E57A97">
      <w:pPr>
        <w:pStyle w:val="ConsPlusNormal0"/>
        <w:spacing w:line="240" w:lineRule="exact"/>
        <w:ind w:left="5387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от</w:t>
      </w:r>
      <w:r w:rsidR="00325B49">
        <w:rPr>
          <w:rFonts w:ascii="Times New Roman" w:hAnsi="Times New Roman" w:cs="Times New Roman"/>
          <w:szCs w:val="28"/>
        </w:rPr>
        <w:t xml:space="preserve"> 18 апреля 2022 г. № 546</w:t>
      </w:r>
    </w:p>
    <w:p w:rsidR="009D0AE8" w:rsidRDefault="009D0AE8" w:rsidP="00E57A97">
      <w:pPr>
        <w:spacing w:line="240" w:lineRule="exact"/>
        <w:ind w:left="5387"/>
        <w:rPr>
          <w:szCs w:val="28"/>
          <w:lang w:val="ru-RU"/>
        </w:rPr>
      </w:pPr>
    </w:p>
    <w:p w:rsidR="00E57A97" w:rsidRDefault="00E57A97" w:rsidP="00E57A97">
      <w:pPr>
        <w:spacing w:line="240" w:lineRule="exact"/>
        <w:ind w:left="5387"/>
        <w:rPr>
          <w:szCs w:val="28"/>
          <w:lang w:val="ru-RU"/>
        </w:rPr>
      </w:pPr>
    </w:p>
    <w:p w:rsidR="00CD1DAE" w:rsidRDefault="00FB5227">
      <w:pPr>
        <w:tabs>
          <w:tab w:val="left" w:pos="3225"/>
        </w:tabs>
        <w:jc w:val="center"/>
        <w:rPr>
          <w:szCs w:val="28"/>
          <w:lang w:val="ru-RU"/>
        </w:rPr>
      </w:pPr>
      <w:r>
        <w:rPr>
          <w:szCs w:val="28"/>
          <w:lang w:val="ru-RU"/>
        </w:rPr>
        <w:t>Состав</w:t>
      </w:r>
    </w:p>
    <w:p w:rsidR="00E24A5B" w:rsidRPr="009F47B6" w:rsidRDefault="00CD1DAE" w:rsidP="00E24A5B">
      <w:pPr>
        <w:spacing w:line="240" w:lineRule="exact"/>
        <w:rPr>
          <w:szCs w:val="28"/>
          <w:lang w:val="ru-RU"/>
        </w:rPr>
      </w:pPr>
      <w:r w:rsidRPr="00B20CCA">
        <w:rPr>
          <w:szCs w:val="28"/>
          <w:lang w:val="ru-RU"/>
        </w:rPr>
        <w:t xml:space="preserve">комиссии </w:t>
      </w:r>
      <w:r w:rsidR="009F47B6" w:rsidRPr="009F47B6">
        <w:rPr>
          <w:rStyle w:val="c2fbe4e5ebe5ede8e5e6e8f0edfbec"/>
          <w:b w:val="0"/>
          <w:lang w:val="ru-RU"/>
        </w:rPr>
        <w:t>по переводу жилого помещения в нежилое помещение или неж</w:t>
      </w:r>
      <w:r w:rsidR="009F47B6" w:rsidRPr="009F47B6">
        <w:rPr>
          <w:rStyle w:val="c2fbe4e5ebe5ede8e5e6e8f0edfbec"/>
          <w:b w:val="0"/>
          <w:lang w:val="ru-RU"/>
        </w:rPr>
        <w:t>и</w:t>
      </w:r>
      <w:r w:rsidR="009F47B6" w:rsidRPr="009F47B6">
        <w:rPr>
          <w:rStyle w:val="c2fbe4e5ebe5ede8e5e6e8f0edfbec"/>
          <w:b w:val="0"/>
          <w:lang w:val="ru-RU"/>
        </w:rPr>
        <w:t>лого помещения в жилое помещение</w:t>
      </w:r>
    </w:p>
    <w:p w:rsidR="009D0AE8" w:rsidRPr="009F47B6" w:rsidRDefault="009D0AE8" w:rsidP="00DF414B">
      <w:pPr>
        <w:tabs>
          <w:tab w:val="left" w:pos="3225"/>
        </w:tabs>
        <w:rPr>
          <w:szCs w:val="28"/>
          <w:lang w:val="ru-RU"/>
        </w:rPr>
      </w:pPr>
    </w:p>
    <w:tbl>
      <w:tblPr>
        <w:tblpPr w:leftFromText="180" w:rightFromText="180" w:vertAnchor="text" w:tblpY="1"/>
        <w:tblW w:w="9702" w:type="dxa"/>
        <w:tblLook w:val="0000"/>
      </w:tblPr>
      <w:tblGrid>
        <w:gridCol w:w="3085"/>
        <w:gridCol w:w="6617"/>
      </w:tblGrid>
      <w:tr w:rsidR="00176E4B" w:rsidRPr="00325B49" w:rsidTr="00E57A97">
        <w:tc>
          <w:tcPr>
            <w:tcW w:w="3085" w:type="dxa"/>
            <w:shd w:val="clear" w:color="auto" w:fill="auto"/>
          </w:tcPr>
          <w:p w:rsidR="00176E4B" w:rsidRPr="009F47B6" w:rsidRDefault="00176E4B" w:rsidP="00176E4B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  <w:r w:rsidRPr="009F47B6">
              <w:rPr>
                <w:rFonts w:ascii="Times New Roman" w:hAnsi="Times New Roman" w:cs="Times New Roman"/>
                <w:szCs w:val="28"/>
              </w:rPr>
              <w:t>Головинов</w:t>
            </w:r>
          </w:p>
          <w:p w:rsidR="00E57A97" w:rsidRDefault="00E57A97" w:rsidP="00176E4B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Николай</w:t>
            </w:r>
          </w:p>
          <w:p w:rsidR="00176E4B" w:rsidRPr="009F47B6" w:rsidRDefault="00176E4B" w:rsidP="00176E4B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  <w:r w:rsidRPr="009F47B6">
              <w:rPr>
                <w:rFonts w:ascii="Times New Roman" w:hAnsi="Times New Roman" w:cs="Times New Roman"/>
                <w:szCs w:val="28"/>
              </w:rPr>
              <w:t>Сергеевич</w:t>
            </w:r>
          </w:p>
        </w:tc>
        <w:tc>
          <w:tcPr>
            <w:tcW w:w="6617" w:type="dxa"/>
            <w:shd w:val="clear" w:color="auto" w:fill="auto"/>
          </w:tcPr>
          <w:p w:rsidR="00176E4B" w:rsidRPr="009F47B6" w:rsidRDefault="00176E4B" w:rsidP="00176E4B">
            <w:pPr>
              <w:pStyle w:val="ConsNonformat"/>
              <w:widowControl/>
              <w:spacing w:line="240" w:lineRule="exact"/>
              <w:ind w:right="0"/>
              <w:jc w:val="both"/>
              <w:rPr>
                <w:szCs w:val="28"/>
              </w:rPr>
            </w:pPr>
            <w:r w:rsidRPr="009F47B6">
              <w:rPr>
                <w:rFonts w:ascii="Times New Roman" w:hAnsi="Times New Roman" w:cs="Times New Roman"/>
                <w:szCs w:val="28"/>
              </w:rPr>
              <w:t>заместитель главы администрации – начальник о</w:t>
            </w:r>
            <w:r w:rsidRPr="009F47B6">
              <w:rPr>
                <w:rFonts w:ascii="Times New Roman" w:hAnsi="Times New Roman" w:cs="Times New Roman"/>
                <w:szCs w:val="28"/>
              </w:rPr>
              <w:t>т</w:t>
            </w:r>
            <w:r w:rsidRPr="009F47B6">
              <w:rPr>
                <w:rFonts w:ascii="Times New Roman" w:hAnsi="Times New Roman" w:cs="Times New Roman"/>
                <w:szCs w:val="28"/>
              </w:rPr>
              <w:t>дела сельского хозяйства, охраны окружающей ср</w:t>
            </w:r>
            <w:r w:rsidRPr="009F47B6">
              <w:rPr>
                <w:rFonts w:ascii="Times New Roman" w:hAnsi="Times New Roman" w:cs="Times New Roman"/>
                <w:szCs w:val="28"/>
              </w:rPr>
              <w:t>е</w:t>
            </w:r>
            <w:r w:rsidRPr="009F47B6">
              <w:rPr>
                <w:rFonts w:ascii="Times New Roman" w:hAnsi="Times New Roman" w:cs="Times New Roman"/>
                <w:szCs w:val="28"/>
              </w:rPr>
              <w:t>ды, гражданской обороны, чрезвычайных ситуаций и антитеррора администрации Ипатовского городского округа Ставропольского края, председатель коми</w:t>
            </w:r>
            <w:r w:rsidRPr="009F47B6">
              <w:rPr>
                <w:rFonts w:ascii="Times New Roman" w:hAnsi="Times New Roman" w:cs="Times New Roman"/>
                <w:szCs w:val="28"/>
              </w:rPr>
              <w:t>с</w:t>
            </w:r>
            <w:r w:rsidRPr="009F47B6">
              <w:rPr>
                <w:rFonts w:ascii="Times New Roman" w:hAnsi="Times New Roman" w:cs="Times New Roman"/>
                <w:szCs w:val="28"/>
              </w:rPr>
              <w:t>сии</w:t>
            </w:r>
          </w:p>
          <w:p w:rsidR="00176E4B" w:rsidRPr="009F47B6" w:rsidRDefault="00176E4B" w:rsidP="00176E4B">
            <w:pPr>
              <w:pStyle w:val="ConsNonformat"/>
              <w:widowControl/>
              <w:spacing w:line="240" w:lineRule="exact"/>
              <w:ind w:right="0" w:firstLine="34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176E4B" w:rsidRPr="00325B49" w:rsidTr="00E57A97">
        <w:trPr>
          <w:trHeight w:val="1308"/>
        </w:trPr>
        <w:tc>
          <w:tcPr>
            <w:tcW w:w="3085" w:type="dxa"/>
            <w:shd w:val="clear" w:color="auto" w:fill="auto"/>
          </w:tcPr>
          <w:p w:rsidR="00176E4B" w:rsidRPr="009F47B6" w:rsidRDefault="00176E4B" w:rsidP="00176E4B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  <w:r w:rsidRPr="009F47B6">
              <w:rPr>
                <w:rFonts w:ascii="Times New Roman" w:hAnsi="Times New Roman" w:cs="Times New Roman"/>
                <w:szCs w:val="28"/>
              </w:rPr>
              <w:t>Неделько</w:t>
            </w:r>
          </w:p>
          <w:p w:rsidR="00E57A97" w:rsidRDefault="00E57A97" w:rsidP="00176E4B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Геннадий</w:t>
            </w:r>
          </w:p>
          <w:p w:rsidR="00176E4B" w:rsidRPr="009F47B6" w:rsidRDefault="00176E4B" w:rsidP="00176E4B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  <w:r w:rsidRPr="009F47B6">
              <w:rPr>
                <w:rFonts w:ascii="Times New Roman" w:hAnsi="Times New Roman" w:cs="Times New Roman"/>
                <w:szCs w:val="28"/>
              </w:rPr>
              <w:t>Николаевич</w:t>
            </w:r>
          </w:p>
        </w:tc>
        <w:tc>
          <w:tcPr>
            <w:tcW w:w="6617" w:type="dxa"/>
            <w:shd w:val="clear" w:color="auto" w:fill="auto"/>
          </w:tcPr>
          <w:p w:rsidR="00176E4B" w:rsidRPr="009F47B6" w:rsidRDefault="00E57A97" w:rsidP="00176E4B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начальник отдела </w:t>
            </w:r>
            <w:r w:rsidR="00176E4B" w:rsidRPr="009F47B6">
              <w:rPr>
                <w:szCs w:val="28"/>
                <w:lang w:val="ru-RU"/>
              </w:rPr>
              <w:t>капитального строительства, арх</w:t>
            </w:r>
            <w:r w:rsidR="00176E4B" w:rsidRPr="009F47B6">
              <w:rPr>
                <w:szCs w:val="28"/>
                <w:lang w:val="ru-RU"/>
              </w:rPr>
              <w:t>и</w:t>
            </w:r>
            <w:r w:rsidR="00176E4B" w:rsidRPr="009F47B6">
              <w:rPr>
                <w:szCs w:val="28"/>
                <w:lang w:val="ru-RU"/>
              </w:rPr>
              <w:t>тектуры и градостроительства - главный архитектор а</w:t>
            </w:r>
            <w:r>
              <w:rPr>
                <w:szCs w:val="28"/>
                <w:lang w:val="ru-RU"/>
              </w:rPr>
              <w:t xml:space="preserve">дминистрации </w:t>
            </w:r>
            <w:r w:rsidR="00176E4B" w:rsidRPr="009F47B6">
              <w:rPr>
                <w:szCs w:val="28"/>
                <w:lang w:val="ru-RU"/>
              </w:rPr>
              <w:t>Ипатовского городского округа  Ставропольского края, заместитель председателя комиссии</w:t>
            </w:r>
          </w:p>
          <w:p w:rsidR="00176E4B" w:rsidRPr="009F47B6" w:rsidRDefault="00176E4B" w:rsidP="00176E4B">
            <w:pPr>
              <w:spacing w:line="240" w:lineRule="exact"/>
              <w:rPr>
                <w:szCs w:val="28"/>
                <w:lang w:val="ru-RU"/>
              </w:rPr>
            </w:pPr>
          </w:p>
        </w:tc>
      </w:tr>
      <w:tr w:rsidR="009F47B6" w:rsidRPr="00325B49" w:rsidTr="00E57A97">
        <w:trPr>
          <w:trHeight w:val="1308"/>
        </w:trPr>
        <w:tc>
          <w:tcPr>
            <w:tcW w:w="3085" w:type="dxa"/>
            <w:shd w:val="clear" w:color="auto" w:fill="auto"/>
          </w:tcPr>
          <w:p w:rsidR="009F47B6" w:rsidRPr="009F47B6" w:rsidRDefault="009F47B6" w:rsidP="00E57A97">
            <w:pPr>
              <w:pStyle w:val="a5"/>
              <w:spacing w:line="240" w:lineRule="exact"/>
              <w:rPr>
                <w:szCs w:val="28"/>
              </w:rPr>
            </w:pPr>
            <w:r w:rsidRPr="009F47B6">
              <w:rPr>
                <w:szCs w:val="28"/>
              </w:rPr>
              <w:t>Шрамко</w:t>
            </w:r>
          </w:p>
          <w:p w:rsidR="00E57A97" w:rsidRDefault="00E57A97" w:rsidP="00E57A97">
            <w:pPr>
              <w:pStyle w:val="a5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Наталия</w:t>
            </w:r>
          </w:p>
          <w:p w:rsidR="009F47B6" w:rsidRPr="009F47B6" w:rsidRDefault="009F47B6" w:rsidP="00E57A97">
            <w:pPr>
              <w:pStyle w:val="a5"/>
              <w:spacing w:line="240" w:lineRule="exact"/>
              <w:rPr>
                <w:szCs w:val="28"/>
              </w:rPr>
            </w:pPr>
            <w:r w:rsidRPr="009F47B6">
              <w:rPr>
                <w:szCs w:val="28"/>
              </w:rPr>
              <w:t>Георгиевна</w:t>
            </w:r>
          </w:p>
          <w:p w:rsidR="009F47B6" w:rsidRPr="009F47B6" w:rsidRDefault="009F47B6" w:rsidP="00E57A97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617" w:type="dxa"/>
            <w:shd w:val="clear" w:color="auto" w:fill="auto"/>
          </w:tcPr>
          <w:p w:rsidR="009F47B6" w:rsidRPr="009F47B6" w:rsidRDefault="00E57A97" w:rsidP="00E57A97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заместитель начальника отдела</w:t>
            </w:r>
            <w:r w:rsidR="009F47B6" w:rsidRPr="009F47B6">
              <w:rPr>
                <w:szCs w:val="28"/>
                <w:lang w:val="ru-RU"/>
              </w:rPr>
              <w:t xml:space="preserve"> капитального стро</w:t>
            </w:r>
            <w:r w:rsidR="009F47B6" w:rsidRPr="009F47B6">
              <w:rPr>
                <w:szCs w:val="28"/>
                <w:lang w:val="ru-RU"/>
              </w:rPr>
              <w:t>и</w:t>
            </w:r>
            <w:r w:rsidR="009F47B6" w:rsidRPr="009F47B6">
              <w:rPr>
                <w:szCs w:val="28"/>
                <w:lang w:val="ru-RU"/>
              </w:rPr>
              <w:t>тельства, архитектуры и градостроительства адм</w:t>
            </w:r>
            <w:r w:rsidR="009F47B6" w:rsidRPr="009F47B6">
              <w:rPr>
                <w:szCs w:val="28"/>
                <w:lang w:val="ru-RU"/>
              </w:rPr>
              <w:t>и</w:t>
            </w:r>
            <w:r>
              <w:rPr>
                <w:szCs w:val="28"/>
                <w:lang w:val="ru-RU"/>
              </w:rPr>
              <w:t>нистрации Ипатоского</w:t>
            </w:r>
            <w:r w:rsidR="009F47B6" w:rsidRPr="009F47B6">
              <w:rPr>
                <w:szCs w:val="28"/>
                <w:lang w:val="ru-RU"/>
              </w:rPr>
              <w:t xml:space="preserve"> </w:t>
            </w:r>
            <w:r>
              <w:rPr>
                <w:szCs w:val="28"/>
                <w:lang w:val="ru-RU"/>
              </w:rPr>
              <w:t xml:space="preserve">городского округа </w:t>
            </w:r>
            <w:r w:rsidR="009F47B6" w:rsidRPr="009F47B6">
              <w:rPr>
                <w:szCs w:val="28"/>
                <w:lang w:val="ru-RU"/>
              </w:rPr>
              <w:t>Ставр</w:t>
            </w:r>
            <w:r w:rsidR="009F47B6" w:rsidRPr="009F47B6">
              <w:rPr>
                <w:szCs w:val="28"/>
                <w:lang w:val="ru-RU"/>
              </w:rPr>
              <w:t>о</w:t>
            </w:r>
            <w:r w:rsidR="009F47B6" w:rsidRPr="009F47B6">
              <w:rPr>
                <w:szCs w:val="28"/>
                <w:lang w:val="ru-RU"/>
              </w:rPr>
              <w:t>польского края</w:t>
            </w:r>
            <w:r w:rsidR="009F47B6">
              <w:rPr>
                <w:szCs w:val="28"/>
                <w:lang w:val="ru-RU"/>
              </w:rPr>
              <w:t>,</w:t>
            </w:r>
            <w:r>
              <w:rPr>
                <w:szCs w:val="28"/>
                <w:lang w:val="ru-RU"/>
              </w:rPr>
              <w:t xml:space="preserve"> секретарь</w:t>
            </w:r>
            <w:r w:rsidR="009F47B6" w:rsidRPr="009F47B6">
              <w:rPr>
                <w:szCs w:val="28"/>
                <w:lang w:val="ru-RU"/>
              </w:rPr>
              <w:t xml:space="preserve"> комиссии</w:t>
            </w:r>
          </w:p>
        </w:tc>
      </w:tr>
      <w:tr w:rsidR="00176E4B" w:rsidRPr="009F47B6" w:rsidTr="00E57A97">
        <w:trPr>
          <w:trHeight w:val="362"/>
        </w:trPr>
        <w:tc>
          <w:tcPr>
            <w:tcW w:w="3085" w:type="dxa"/>
            <w:shd w:val="clear" w:color="auto" w:fill="auto"/>
          </w:tcPr>
          <w:p w:rsidR="00176E4B" w:rsidRPr="009F47B6" w:rsidRDefault="00176E4B" w:rsidP="00E57A97">
            <w:pPr>
              <w:pStyle w:val="ConsNonformat"/>
              <w:widowControl/>
              <w:spacing w:line="240" w:lineRule="exact"/>
              <w:ind w:right="0"/>
              <w:rPr>
                <w:szCs w:val="28"/>
              </w:rPr>
            </w:pPr>
          </w:p>
        </w:tc>
        <w:tc>
          <w:tcPr>
            <w:tcW w:w="6617" w:type="dxa"/>
            <w:shd w:val="clear" w:color="auto" w:fill="auto"/>
          </w:tcPr>
          <w:p w:rsidR="00176E4B" w:rsidRDefault="00176E4B" w:rsidP="00E57A97">
            <w:pPr>
              <w:pStyle w:val="ConsNonformat"/>
              <w:widowControl/>
              <w:spacing w:line="240" w:lineRule="exact"/>
              <w:ind w:right="0"/>
              <w:jc w:val="both"/>
              <w:rPr>
                <w:rFonts w:ascii="Times New Roman" w:hAnsi="Times New Roman" w:cs="Times New Roman"/>
                <w:szCs w:val="28"/>
              </w:rPr>
            </w:pPr>
            <w:r w:rsidRPr="009F47B6">
              <w:rPr>
                <w:rFonts w:ascii="Times New Roman" w:hAnsi="Times New Roman" w:cs="Times New Roman"/>
                <w:szCs w:val="28"/>
              </w:rPr>
              <w:t>Члены комиссии:</w:t>
            </w:r>
          </w:p>
          <w:p w:rsidR="00E57A97" w:rsidRPr="009F47B6" w:rsidRDefault="00E57A97" w:rsidP="00E57A97">
            <w:pPr>
              <w:pStyle w:val="ConsNonformat"/>
              <w:widowControl/>
              <w:spacing w:line="240" w:lineRule="exact"/>
              <w:ind w:right="0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</w:tr>
      <w:tr w:rsidR="00176E4B" w:rsidRPr="00325B49" w:rsidTr="00E57A97">
        <w:trPr>
          <w:trHeight w:val="80"/>
        </w:trPr>
        <w:tc>
          <w:tcPr>
            <w:tcW w:w="3085" w:type="dxa"/>
            <w:shd w:val="clear" w:color="auto" w:fill="auto"/>
            <w:tcMar>
              <w:top w:w="55" w:type="dxa"/>
              <w:bottom w:w="55" w:type="dxa"/>
            </w:tcMar>
          </w:tcPr>
          <w:p w:rsidR="00176E4B" w:rsidRPr="009F47B6" w:rsidRDefault="00176E4B" w:rsidP="00E57A97">
            <w:pPr>
              <w:pStyle w:val="a5"/>
              <w:spacing w:line="240" w:lineRule="exact"/>
              <w:rPr>
                <w:szCs w:val="28"/>
              </w:rPr>
            </w:pPr>
            <w:r w:rsidRPr="009F47B6">
              <w:rPr>
                <w:szCs w:val="28"/>
              </w:rPr>
              <w:t>Акименко</w:t>
            </w:r>
          </w:p>
          <w:p w:rsidR="00E57A97" w:rsidRDefault="00E57A97" w:rsidP="00E57A97">
            <w:pPr>
              <w:pStyle w:val="a5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Владимир</w:t>
            </w:r>
          </w:p>
          <w:p w:rsidR="00176E4B" w:rsidRPr="009F47B6" w:rsidRDefault="00176E4B" w:rsidP="00E57A97">
            <w:pPr>
              <w:pStyle w:val="a5"/>
              <w:spacing w:line="240" w:lineRule="exact"/>
              <w:rPr>
                <w:szCs w:val="28"/>
              </w:rPr>
            </w:pPr>
            <w:r w:rsidRPr="009F47B6">
              <w:rPr>
                <w:szCs w:val="28"/>
              </w:rPr>
              <w:t>Ильич</w:t>
            </w:r>
          </w:p>
        </w:tc>
        <w:tc>
          <w:tcPr>
            <w:tcW w:w="6617" w:type="dxa"/>
            <w:shd w:val="clear" w:color="auto" w:fill="auto"/>
            <w:tcMar>
              <w:top w:w="55" w:type="dxa"/>
              <w:bottom w:w="55" w:type="dxa"/>
            </w:tcMar>
          </w:tcPr>
          <w:p w:rsidR="00176E4B" w:rsidRDefault="00176E4B" w:rsidP="00E57A97">
            <w:pPr>
              <w:spacing w:line="240" w:lineRule="exact"/>
              <w:rPr>
                <w:rFonts w:eastAsia="Times New Roman"/>
                <w:bCs/>
                <w:szCs w:val="28"/>
                <w:lang w:val="ru-RU" w:eastAsia="ru-RU" w:bidi="ar-SA"/>
              </w:rPr>
            </w:pPr>
            <w:r w:rsidRPr="009F47B6">
              <w:rPr>
                <w:rFonts w:eastAsia="Times New Roman"/>
                <w:bCs/>
                <w:szCs w:val="28"/>
                <w:lang w:val="ru-RU" w:eastAsia="ru-RU" w:bidi="ar-SA"/>
              </w:rPr>
              <w:t>начальник отдела городского хозяйства и благоус</w:t>
            </w:r>
            <w:r w:rsidRPr="009F47B6">
              <w:rPr>
                <w:rFonts w:eastAsia="Times New Roman"/>
                <w:bCs/>
                <w:szCs w:val="28"/>
                <w:lang w:val="ru-RU" w:eastAsia="ru-RU" w:bidi="ar-SA"/>
              </w:rPr>
              <w:t>т</w:t>
            </w:r>
            <w:r w:rsidRPr="009F47B6">
              <w:rPr>
                <w:rFonts w:eastAsia="Times New Roman"/>
                <w:bCs/>
                <w:szCs w:val="28"/>
                <w:lang w:val="ru-RU" w:eastAsia="ru-RU" w:bidi="ar-SA"/>
              </w:rPr>
              <w:t>ройства управления по работе с территориями адм</w:t>
            </w:r>
            <w:r w:rsidRPr="009F47B6">
              <w:rPr>
                <w:rFonts w:eastAsia="Times New Roman"/>
                <w:bCs/>
                <w:szCs w:val="28"/>
                <w:lang w:val="ru-RU" w:eastAsia="ru-RU" w:bidi="ar-SA"/>
              </w:rPr>
              <w:t>и</w:t>
            </w:r>
            <w:r w:rsidRPr="009F47B6">
              <w:rPr>
                <w:rFonts w:eastAsia="Times New Roman"/>
                <w:bCs/>
                <w:szCs w:val="28"/>
                <w:lang w:val="ru-RU" w:eastAsia="ru-RU" w:bidi="ar-SA"/>
              </w:rPr>
              <w:t>нистрации Ипатовского городского округа Ставр</w:t>
            </w:r>
            <w:r w:rsidRPr="009F47B6">
              <w:rPr>
                <w:rFonts w:eastAsia="Times New Roman"/>
                <w:bCs/>
                <w:szCs w:val="28"/>
                <w:lang w:val="ru-RU" w:eastAsia="ru-RU" w:bidi="ar-SA"/>
              </w:rPr>
              <w:t>о</w:t>
            </w:r>
            <w:r w:rsidRPr="009F47B6">
              <w:rPr>
                <w:rFonts w:eastAsia="Times New Roman"/>
                <w:bCs/>
                <w:szCs w:val="28"/>
                <w:lang w:val="ru-RU" w:eastAsia="ru-RU" w:bidi="ar-SA"/>
              </w:rPr>
              <w:t>польского края (по согласованию)</w:t>
            </w:r>
          </w:p>
          <w:p w:rsidR="00E57A97" w:rsidRPr="009F47B6" w:rsidRDefault="00E57A97" w:rsidP="00E57A97">
            <w:pPr>
              <w:spacing w:line="240" w:lineRule="exact"/>
              <w:rPr>
                <w:rFonts w:eastAsia="Times New Roman"/>
                <w:bCs/>
                <w:szCs w:val="28"/>
                <w:lang w:val="ru-RU" w:eastAsia="ru-RU" w:bidi="ar-SA"/>
              </w:rPr>
            </w:pPr>
          </w:p>
        </w:tc>
      </w:tr>
      <w:tr w:rsidR="009F47B6" w:rsidRPr="00325B49" w:rsidTr="00E57A97">
        <w:trPr>
          <w:trHeight w:val="80"/>
        </w:trPr>
        <w:tc>
          <w:tcPr>
            <w:tcW w:w="3085" w:type="dxa"/>
            <w:shd w:val="clear" w:color="auto" w:fill="auto"/>
            <w:tcMar>
              <w:top w:w="55" w:type="dxa"/>
              <w:bottom w:w="55" w:type="dxa"/>
            </w:tcMar>
          </w:tcPr>
          <w:p w:rsidR="009F47B6" w:rsidRDefault="009F47B6" w:rsidP="00E57A97">
            <w:pPr>
              <w:pStyle w:val="a5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Боброва</w:t>
            </w:r>
          </w:p>
          <w:p w:rsidR="00E57A97" w:rsidRDefault="00E57A97" w:rsidP="00176E4B">
            <w:pPr>
              <w:pStyle w:val="a5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Светлана</w:t>
            </w:r>
          </w:p>
          <w:p w:rsidR="009F47B6" w:rsidRPr="009F47B6" w:rsidRDefault="009F47B6" w:rsidP="00176E4B">
            <w:pPr>
              <w:pStyle w:val="a5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Павловна</w:t>
            </w:r>
          </w:p>
        </w:tc>
        <w:tc>
          <w:tcPr>
            <w:tcW w:w="6617" w:type="dxa"/>
            <w:shd w:val="clear" w:color="auto" w:fill="auto"/>
            <w:tcMar>
              <w:top w:w="55" w:type="dxa"/>
              <w:bottom w:w="55" w:type="dxa"/>
            </w:tcMar>
          </w:tcPr>
          <w:p w:rsidR="009F47B6" w:rsidRDefault="009F47B6" w:rsidP="00176E4B">
            <w:pPr>
              <w:spacing w:line="240" w:lineRule="exact"/>
              <w:rPr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 xml:space="preserve">главный специалист </w:t>
            </w:r>
            <w:r w:rsidRPr="009F47B6">
              <w:rPr>
                <w:szCs w:val="28"/>
                <w:lang w:val="ru-RU"/>
              </w:rPr>
              <w:t>отдела правового и кадрового обеспечения администрации Ипатовского городск</w:t>
            </w:r>
            <w:r w:rsidRPr="009F47B6">
              <w:rPr>
                <w:szCs w:val="28"/>
                <w:lang w:val="ru-RU"/>
              </w:rPr>
              <w:t>о</w:t>
            </w:r>
            <w:r w:rsidRPr="009F47B6">
              <w:rPr>
                <w:szCs w:val="28"/>
                <w:lang w:val="ru-RU"/>
              </w:rPr>
              <w:t>го округа Ставропольского края</w:t>
            </w:r>
          </w:p>
          <w:p w:rsidR="00E57A97" w:rsidRPr="009F47B6" w:rsidRDefault="00E57A97" w:rsidP="00176E4B">
            <w:pPr>
              <w:spacing w:line="240" w:lineRule="exact"/>
              <w:rPr>
                <w:rFonts w:eastAsia="Times New Roman"/>
                <w:bCs/>
                <w:szCs w:val="28"/>
                <w:lang w:val="ru-RU" w:eastAsia="ru-RU" w:bidi="ar-SA"/>
              </w:rPr>
            </w:pPr>
          </w:p>
        </w:tc>
      </w:tr>
      <w:tr w:rsidR="009F47B6" w:rsidRPr="00325B49" w:rsidTr="00E57A97">
        <w:trPr>
          <w:trHeight w:val="80"/>
        </w:trPr>
        <w:tc>
          <w:tcPr>
            <w:tcW w:w="3085" w:type="dxa"/>
            <w:shd w:val="clear" w:color="auto" w:fill="auto"/>
            <w:tcMar>
              <w:top w:w="55" w:type="dxa"/>
              <w:bottom w:w="55" w:type="dxa"/>
            </w:tcMar>
          </w:tcPr>
          <w:p w:rsidR="009F47B6" w:rsidRPr="009F47B6" w:rsidRDefault="009F47B6" w:rsidP="009F47B6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  <w:r w:rsidRPr="009F47B6">
              <w:rPr>
                <w:rFonts w:ascii="Times New Roman" w:hAnsi="Times New Roman" w:cs="Times New Roman"/>
                <w:szCs w:val="28"/>
              </w:rPr>
              <w:t>Зоткина</w:t>
            </w:r>
          </w:p>
          <w:p w:rsidR="00E57A97" w:rsidRDefault="00E57A97" w:rsidP="009F47B6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Олеся</w:t>
            </w:r>
          </w:p>
          <w:p w:rsidR="009F47B6" w:rsidRPr="009F47B6" w:rsidRDefault="009F47B6" w:rsidP="009F47B6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  <w:r w:rsidRPr="009F47B6">
              <w:rPr>
                <w:rFonts w:ascii="Times New Roman" w:hAnsi="Times New Roman" w:cs="Times New Roman"/>
                <w:szCs w:val="28"/>
              </w:rPr>
              <w:t>Владимировна</w:t>
            </w:r>
          </w:p>
          <w:p w:rsidR="009F47B6" w:rsidRPr="009F47B6" w:rsidRDefault="009F47B6" w:rsidP="00176E4B">
            <w:pPr>
              <w:pStyle w:val="a5"/>
              <w:spacing w:line="240" w:lineRule="exact"/>
              <w:rPr>
                <w:szCs w:val="28"/>
              </w:rPr>
            </w:pPr>
          </w:p>
        </w:tc>
        <w:tc>
          <w:tcPr>
            <w:tcW w:w="6617" w:type="dxa"/>
            <w:shd w:val="clear" w:color="auto" w:fill="auto"/>
            <w:tcMar>
              <w:top w:w="55" w:type="dxa"/>
              <w:bottom w:w="55" w:type="dxa"/>
            </w:tcMar>
          </w:tcPr>
          <w:p w:rsidR="009F47B6" w:rsidRDefault="009F47B6" w:rsidP="009F47B6">
            <w:pPr>
              <w:spacing w:line="240" w:lineRule="exact"/>
              <w:rPr>
                <w:szCs w:val="28"/>
                <w:lang w:val="ru-RU"/>
              </w:rPr>
            </w:pPr>
            <w:r w:rsidRPr="009F47B6">
              <w:rPr>
                <w:szCs w:val="28"/>
                <w:lang w:val="ru-RU"/>
              </w:rPr>
              <w:t>специалист 1 категории отдела капитального стро</w:t>
            </w:r>
            <w:r w:rsidRPr="009F47B6">
              <w:rPr>
                <w:szCs w:val="28"/>
                <w:lang w:val="ru-RU"/>
              </w:rPr>
              <w:t>и</w:t>
            </w:r>
            <w:r w:rsidRPr="009F47B6">
              <w:rPr>
                <w:szCs w:val="28"/>
                <w:lang w:val="ru-RU"/>
              </w:rPr>
              <w:t>тельства, архитектуры и градостроительства адм</w:t>
            </w:r>
            <w:r w:rsidRPr="009F47B6">
              <w:rPr>
                <w:szCs w:val="28"/>
                <w:lang w:val="ru-RU"/>
              </w:rPr>
              <w:t>и</w:t>
            </w:r>
            <w:r w:rsidRPr="009F47B6">
              <w:rPr>
                <w:szCs w:val="28"/>
                <w:lang w:val="ru-RU"/>
              </w:rPr>
              <w:t>нистрации Ипатовского городского округа  Ставр</w:t>
            </w:r>
            <w:r w:rsidRPr="009F47B6">
              <w:rPr>
                <w:szCs w:val="28"/>
                <w:lang w:val="ru-RU"/>
              </w:rPr>
              <w:t>о</w:t>
            </w:r>
            <w:r>
              <w:rPr>
                <w:szCs w:val="28"/>
                <w:lang w:val="ru-RU"/>
              </w:rPr>
              <w:t>польского края</w:t>
            </w:r>
          </w:p>
          <w:p w:rsidR="00E57A97" w:rsidRPr="009F47B6" w:rsidRDefault="00E57A97" w:rsidP="009F47B6">
            <w:pPr>
              <w:spacing w:line="240" w:lineRule="exact"/>
              <w:rPr>
                <w:szCs w:val="28"/>
                <w:lang w:val="ru-RU"/>
              </w:rPr>
            </w:pPr>
          </w:p>
        </w:tc>
      </w:tr>
      <w:tr w:rsidR="00176E4B" w:rsidRPr="00325B49" w:rsidTr="00E57A97">
        <w:trPr>
          <w:trHeight w:val="80"/>
        </w:trPr>
        <w:tc>
          <w:tcPr>
            <w:tcW w:w="3085" w:type="dxa"/>
            <w:shd w:val="clear" w:color="auto" w:fill="auto"/>
            <w:tcMar>
              <w:top w:w="55" w:type="dxa"/>
              <w:bottom w:w="55" w:type="dxa"/>
            </w:tcMar>
          </w:tcPr>
          <w:p w:rsidR="00176E4B" w:rsidRPr="009F47B6" w:rsidRDefault="00176E4B" w:rsidP="00176E4B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  <w:r w:rsidRPr="009F47B6">
              <w:rPr>
                <w:rFonts w:ascii="Times New Roman" w:hAnsi="Times New Roman" w:cs="Times New Roman"/>
                <w:szCs w:val="28"/>
              </w:rPr>
              <w:t>Писаренко</w:t>
            </w:r>
          </w:p>
          <w:p w:rsidR="00E57A97" w:rsidRDefault="00E57A97" w:rsidP="00176E4B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Людмила</w:t>
            </w:r>
          </w:p>
          <w:p w:rsidR="00176E4B" w:rsidRPr="009F47B6" w:rsidRDefault="00176E4B" w:rsidP="00176E4B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  <w:r w:rsidRPr="009F47B6">
              <w:rPr>
                <w:rFonts w:ascii="Times New Roman" w:hAnsi="Times New Roman" w:cs="Times New Roman"/>
                <w:szCs w:val="28"/>
              </w:rPr>
              <w:t>Александровна</w:t>
            </w:r>
          </w:p>
        </w:tc>
        <w:tc>
          <w:tcPr>
            <w:tcW w:w="6617" w:type="dxa"/>
            <w:shd w:val="clear" w:color="auto" w:fill="auto"/>
            <w:tcMar>
              <w:top w:w="55" w:type="dxa"/>
              <w:bottom w:w="55" w:type="dxa"/>
            </w:tcMar>
          </w:tcPr>
          <w:p w:rsidR="00176E4B" w:rsidRDefault="00176E4B" w:rsidP="00176E4B">
            <w:pPr>
              <w:spacing w:line="240" w:lineRule="exact"/>
              <w:outlineLvl w:val="1"/>
              <w:rPr>
                <w:rFonts w:eastAsia="Times New Roman"/>
                <w:bCs/>
                <w:szCs w:val="28"/>
                <w:lang w:val="ru-RU" w:eastAsia="ru-RU" w:bidi="ar-SA"/>
              </w:rPr>
            </w:pPr>
            <w:r w:rsidRPr="009F47B6">
              <w:rPr>
                <w:rFonts w:eastAsia="Times New Roman"/>
                <w:bCs/>
                <w:szCs w:val="28"/>
                <w:lang w:val="ru-RU" w:eastAsia="ru-RU" w:bidi="ar-SA"/>
              </w:rPr>
              <w:t>ведущий специалист отдела жилищно - коммунал</w:t>
            </w:r>
            <w:r w:rsidRPr="009F47B6">
              <w:rPr>
                <w:rFonts w:eastAsia="Times New Roman"/>
                <w:bCs/>
                <w:szCs w:val="28"/>
                <w:lang w:val="ru-RU" w:eastAsia="ru-RU" w:bidi="ar-SA"/>
              </w:rPr>
              <w:t>ь</w:t>
            </w:r>
            <w:r w:rsidRPr="009F47B6">
              <w:rPr>
                <w:rFonts w:eastAsia="Times New Roman"/>
                <w:bCs/>
                <w:szCs w:val="28"/>
                <w:lang w:val="ru-RU" w:eastAsia="ru-RU" w:bidi="ar-SA"/>
              </w:rPr>
              <w:t>но</w:t>
            </w:r>
            <w:r w:rsidR="00E57A97">
              <w:rPr>
                <w:rFonts w:eastAsia="Times New Roman"/>
                <w:bCs/>
                <w:szCs w:val="28"/>
                <w:lang w:val="ru-RU" w:eastAsia="ru-RU" w:bidi="ar-SA"/>
              </w:rPr>
              <w:t xml:space="preserve">го хозяйства и благоустройства </w:t>
            </w:r>
            <w:r w:rsidRPr="009F47B6">
              <w:rPr>
                <w:rFonts w:eastAsia="Times New Roman"/>
                <w:bCs/>
                <w:szCs w:val="28"/>
                <w:lang w:val="ru-RU" w:eastAsia="ru-RU" w:bidi="ar-SA"/>
              </w:rPr>
              <w:t>управления по р</w:t>
            </w:r>
            <w:r w:rsidRPr="009F47B6">
              <w:rPr>
                <w:rFonts w:eastAsia="Times New Roman"/>
                <w:bCs/>
                <w:szCs w:val="28"/>
                <w:lang w:val="ru-RU" w:eastAsia="ru-RU" w:bidi="ar-SA"/>
              </w:rPr>
              <w:t>а</w:t>
            </w:r>
            <w:r w:rsidRPr="009F47B6">
              <w:rPr>
                <w:rFonts w:eastAsia="Times New Roman"/>
                <w:bCs/>
                <w:szCs w:val="28"/>
                <w:lang w:val="ru-RU" w:eastAsia="ru-RU" w:bidi="ar-SA"/>
              </w:rPr>
              <w:t>боте с территориями администрации Ипатовского городского округа Ставропольского края</w:t>
            </w:r>
          </w:p>
          <w:p w:rsidR="00E57A97" w:rsidRPr="009F47B6" w:rsidRDefault="00E57A97" w:rsidP="00176E4B">
            <w:pPr>
              <w:spacing w:line="240" w:lineRule="exact"/>
              <w:outlineLvl w:val="1"/>
              <w:rPr>
                <w:rFonts w:eastAsia="Times New Roman"/>
                <w:bCs/>
                <w:szCs w:val="28"/>
                <w:lang w:val="ru-RU" w:eastAsia="ru-RU" w:bidi="ar-SA"/>
              </w:rPr>
            </w:pPr>
          </w:p>
        </w:tc>
      </w:tr>
      <w:tr w:rsidR="00176E4B" w:rsidRPr="009F47B6" w:rsidTr="00E57A97">
        <w:tc>
          <w:tcPr>
            <w:tcW w:w="3085" w:type="dxa"/>
            <w:shd w:val="clear" w:color="auto" w:fill="auto"/>
            <w:tcMar>
              <w:top w:w="55" w:type="dxa"/>
              <w:bottom w:w="55" w:type="dxa"/>
            </w:tcMar>
          </w:tcPr>
          <w:p w:rsidR="00176E4B" w:rsidRDefault="00176E4B" w:rsidP="00176E4B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  <w:r w:rsidRPr="009F47B6">
              <w:rPr>
                <w:rFonts w:ascii="Times New Roman" w:hAnsi="Times New Roman" w:cs="Times New Roman"/>
                <w:szCs w:val="28"/>
              </w:rPr>
              <w:t>Главы территориал</w:t>
            </w:r>
            <w:r w:rsidRPr="009F47B6">
              <w:rPr>
                <w:rFonts w:ascii="Times New Roman" w:hAnsi="Times New Roman" w:cs="Times New Roman"/>
                <w:szCs w:val="28"/>
              </w:rPr>
              <w:t>ь</w:t>
            </w:r>
            <w:r w:rsidRPr="009F47B6">
              <w:rPr>
                <w:rFonts w:ascii="Times New Roman" w:hAnsi="Times New Roman" w:cs="Times New Roman"/>
                <w:szCs w:val="28"/>
              </w:rPr>
              <w:t>ных отделов управл</w:t>
            </w:r>
            <w:r w:rsidRPr="009F47B6">
              <w:rPr>
                <w:rFonts w:ascii="Times New Roman" w:hAnsi="Times New Roman" w:cs="Times New Roman"/>
                <w:szCs w:val="28"/>
              </w:rPr>
              <w:t>е</w:t>
            </w:r>
            <w:r w:rsidRPr="009F47B6">
              <w:rPr>
                <w:rFonts w:ascii="Times New Roman" w:hAnsi="Times New Roman" w:cs="Times New Roman"/>
                <w:szCs w:val="28"/>
              </w:rPr>
              <w:t>ния по работе с терр</w:t>
            </w:r>
            <w:r w:rsidRPr="009F47B6">
              <w:rPr>
                <w:rFonts w:ascii="Times New Roman" w:hAnsi="Times New Roman" w:cs="Times New Roman"/>
                <w:szCs w:val="28"/>
              </w:rPr>
              <w:t>и</w:t>
            </w:r>
            <w:r w:rsidRPr="009F47B6">
              <w:rPr>
                <w:rFonts w:ascii="Times New Roman" w:hAnsi="Times New Roman" w:cs="Times New Roman"/>
                <w:szCs w:val="28"/>
              </w:rPr>
              <w:t>ториями администр</w:t>
            </w:r>
            <w:r w:rsidRPr="009F47B6">
              <w:rPr>
                <w:rFonts w:ascii="Times New Roman" w:hAnsi="Times New Roman" w:cs="Times New Roman"/>
                <w:szCs w:val="28"/>
              </w:rPr>
              <w:t>а</w:t>
            </w:r>
            <w:r w:rsidRPr="009F47B6">
              <w:rPr>
                <w:rFonts w:ascii="Times New Roman" w:hAnsi="Times New Roman" w:cs="Times New Roman"/>
                <w:szCs w:val="28"/>
              </w:rPr>
              <w:lastRenderedPageBreak/>
              <w:t>ции Ипатовского г</w:t>
            </w:r>
            <w:r w:rsidRPr="009F47B6">
              <w:rPr>
                <w:rFonts w:ascii="Times New Roman" w:hAnsi="Times New Roman" w:cs="Times New Roman"/>
                <w:szCs w:val="28"/>
              </w:rPr>
              <w:t>о</w:t>
            </w:r>
            <w:r w:rsidRPr="009F47B6">
              <w:rPr>
                <w:rFonts w:ascii="Times New Roman" w:hAnsi="Times New Roman" w:cs="Times New Roman"/>
                <w:szCs w:val="28"/>
              </w:rPr>
              <w:t>родского округа Ста</w:t>
            </w:r>
            <w:r w:rsidRPr="009F47B6">
              <w:rPr>
                <w:rFonts w:ascii="Times New Roman" w:hAnsi="Times New Roman" w:cs="Times New Roman"/>
                <w:szCs w:val="28"/>
              </w:rPr>
              <w:t>в</w:t>
            </w:r>
            <w:r w:rsidRPr="009F47B6">
              <w:rPr>
                <w:rFonts w:ascii="Times New Roman" w:hAnsi="Times New Roman" w:cs="Times New Roman"/>
                <w:szCs w:val="28"/>
              </w:rPr>
              <w:t>ропольского края</w:t>
            </w:r>
          </w:p>
          <w:p w:rsidR="00E57A97" w:rsidRPr="009F47B6" w:rsidRDefault="00E57A97" w:rsidP="00176E4B">
            <w:pPr>
              <w:pStyle w:val="ConsNonformat"/>
              <w:widowControl/>
              <w:spacing w:line="240" w:lineRule="exact"/>
              <w:ind w:right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617" w:type="dxa"/>
            <w:shd w:val="clear" w:color="auto" w:fill="auto"/>
            <w:tcMar>
              <w:top w:w="55" w:type="dxa"/>
              <w:bottom w:w="55" w:type="dxa"/>
            </w:tcMar>
          </w:tcPr>
          <w:p w:rsidR="00176E4B" w:rsidRPr="009F47B6" w:rsidRDefault="00176E4B" w:rsidP="00176E4B">
            <w:pPr>
              <w:spacing w:line="240" w:lineRule="exact"/>
              <w:jc w:val="left"/>
              <w:rPr>
                <w:szCs w:val="28"/>
                <w:lang w:val="ru-RU"/>
              </w:rPr>
            </w:pPr>
            <w:r w:rsidRPr="009F47B6">
              <w:rPr>
                <w:szCs w:val="28"/>
                <w:lang w:val="ru-RU"/>
              </w:rPr>
              <w:lastRenderedPageBreak/>
              <w:t>(по согласованию)</w:t>
            </w:r>
          </w:p>
        </w:tc>
      </w:tr>
      <w:tr w:rsidR="00FD3DE6" w:rsidRPr="009F47B6" w:rsidTr="00E57A97">
        <w:tc>
          <w:tcPr>
            <w:tcW w:w="3085" w:type="dxa"/>
            <w:shd w:val="clear" w:color="auto" w:fill="auto"/>
            <w:tcMar>
              <w:top w:w="55" w:type="dxa"/>
              <w:bottom w:w="55" w:type="dxa"/>
            </w:tcMar>
          </w:tcPr>
          <w:p w:rsidR="00FD3DE6" w:rsidRDefault="00FD3DE6" w:rsidP="00FD3DE6">
            <w:pPr>
              <w:pStyle w:val="ConsNonformat"/>
              <w:widowControl/>
              <w:spacing w:line="240" w:lineRule="exact"/>
              <w:ind w:right="0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D7455">
              <w:rPr>
                <w:rFonts w:ascii="Times New Roman" w:hAnsi="Times New Roman" w:cs="Times New Roman"/>
                <w:color w:val="auto"/>
                <w:szCs w:val="28"/>
              </w:rPr>
              <w:lastRenderedPageBreak/>
              <w:t>Собственники помещ</w:t>
            </w:r>
            <w:r w:rsidRPr="008D7455">
              <w:rPr>
                <w:rFonts w:ascii="Times New Roman" w:hAnsi="Times New Roman" w:cs="Times New Roman"/>
                <w:color w:val="auto"/>
                <w:szCs w:val="28"/>
              </w:rPr>
              <w:t>е</w:t>
            </w:r>
            <w:r w:rsidRPr="008D7455">
              <w:rPr>
                <w:rFonts w:ascii="Times New Roman" w:hAnsi="Times New Roman" w:cs="Times New Roman"/>
                <w:color w:val="auto"/>
                <w:szCs w:val="28"/>
              </w:rPr>
              <w:t xml:space="preserve">ний в многоквартирном доме </w:t>
            </w:r>
          </w:p>
          <w:p w:rsidR="00E57A97" w:rsidRPr="008D7455" w:rsidRDefault="00E57A97" w:rsidP="00FD3DE6">
            <w:pPr>
              <w:pStyle w:val="ConsNonformat"/>
              <w:widowControl/>
              <w:spacing w:line="240" w:lineRule="exact"/>
              <w:ind w:right="0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6617" w:type="dxa"/>
            <w:shd w:val="clear" w:color="auto" w:fill="auto"/>
            <w:tcMar>
              <w:top w:w="55" w:type="dxa"/>
              <w:bottom w:w="55" w:type="dxa"/>
            </w:tcMar>
          </w:tcPr>
          <w:p w:rsidR="00FD3DE6" w:rsidRPr="008D7455" w:rsidRDefault="00FD3DE6" w:rsidP="00FD3DE6">
            <w:pPr>
              <w:spacing w:line="240" w:lineRule="exact"/>
              <w:jc w:val="left"/>
              <w:rPr>
                <w:szCs w:val="28"/>
                <w:lang w:val="ru-RU"/>
              </w:rPr>
            </w:pPr>
            <w:r w:rsidRPr="008D7455">
              <w:rPr>
                <w:szCs w:val="28"/>
                <w:lang w:val="ru-RU"/>
              </w:rPr>
              <w:t>(по согласованию)</w:t>
            </w:r>
          </w:p>
        </w:tc>
      </w:tr>
      <w:tr w:rsidR="00FD3DE6" w:rsidRPr="008D7455" w:rsidTr="00E57A97">
        <w:tc>
          <w:tcPr>
            <w:tcW w:w="3085" w:type="dxa"/>
            <w:shd w:val="clear" w:color="auto" w:fill="auto"/>
            <w:tcMar>
              <w:top w:w="55" w:type="dxa"/>
              <w:bottom w:w="55" w:type="dxa"/>
            </w:tcMar>
          </w:tcPr>
          <w:p w:rsidR="00FD3DE6" w:rsidRDefault="00FD3DE6" w:rsidP="008C5F4E">
            <w:pPr>
              <w:pStyle w:val="ConsNonformat"/>
              <w:widowControl/>
              <w:spacing w:line="240" w:lineRule="exact"/>
              <w:ind w:right="0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D7455">
              <w:rPr>
                <w:rFonts w:ascii="Times New Roman" w:hAnsi="Times New Roman" w:cs="Times New Roman"/>
                <w:color w:val="auto"/>
                <w:szCs w:val="28"/>
              </w:rPr>
              <w:t>Представители тов</w:t>
            </w:r>
            <w:r w:rsidRPr="008D7455">
              <w:rPr>
                <w:rFonts w:ascii="Times New Roman" w:hAnsi="Times New Roman" w:cs="Times New Roman"/>
                <w:color w:val="auto"/>
                <w:szCs w:val="28"/>
              </w:rPr>
              <w:t>а</w:t>
            </w:r>
            <w:r w:rsidRPr="008D7455">
              <w:rPr>
                <w:rFonts w:ascii="Times New Roman" w:hAnsi="Times New Roman" w:cs="Times New Roman"/>
                <w:color w:val="auto"/>
                <w:szCs w:val="28"/>
              </w:rPr>
              <w:t>риществ собственников жилья либо жилищных кооперативов или ины</w:t>
            </w:r>
            <w:r w:rsidR="004F7D50">
              <w:rPr>
                <w:rFonts w:ascii="Times New Roman" w:hAnsi="Times New Roman" w:cs="Times New Roman"/>
                <w:color w:val="auto"/>
                <w:szCs w:val="28"/>
              </w:rPr>
              <w:t>х</w:t>
            </w:r>
            <w:r w:rsidRPr="008D7455">
              <w:rPr>
                <w:rFonts w:ascii="Times New Roman" w:hAnsi="Times New Roman" w:cs="Times New Roman"/>
                <w:color w:val="auto"/>
                <w:szCs w:val="28"/>
              </w:rPr>
              <w:t xml:space="preserve"> специализированных потребительских ко</w:t>
            </w:r>
            <w:r w:rsidRPr="008D7455">
              <w:rPr>
                <w:rFonts w:ascii="Times New Roman" w:hAnsi="Times New Roman" w:cs="Times New Roman"/>
                <w:color w:val="auto"/>
                <w:szCs w:val="28"/>
              </w:rPr>
              <w:t>о</w:t>
            </w:r>
            <w:r w:rsidRPr="008D7455">
              <w:rPr>
                <w:rFonts w:ascii="Times New Roman" w:hAnsi="Times New Roman" w:cs="Times New Roman"/>
                <w:color w:val="auto"/>
                <w:szCs w:val="28"/>
              </w:rPr>
              <w:t>перативов</w:t>
            </w:r>
          </w:p>
          <w:p w:rsidR="00FD3DE6" w:rsidRPr="008D7455" w:rsidRDefault="00FD3DE6" w:rsidP="008C5F4E">
            <w:pPr>
              <w:pStyle w:val="ConsNonformat"/>
              <w:widowControl/>
              <w:spacing w:line="240" w:lineRule="exact"/>
              <w:ind w:right="0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6617" w:type="dxa"/>
            <w:shd w:val="clear" w:color="auto" w:fill="auto"/>
            <w:tcMar>
              <w:top w:w="55" w:type="dxa"/>
              <w:bottom w:w="55" w:type="dxa"/>
            </w:tcMar>
          </w:tcPr>
          <w:p w:rsidR="00FD3DE6" w:rsidRPr="008D7455" w:rsidRDefault="00FD3DE6" w:rsidP="008C5F4E">
            <w:pPr>
              <w:spacing w:line="240" w:lineRule="exact"/>
              <w:jc w:val="left"/>
              <w:rPr>
                <w:szCs w:val="28"/>
                <w:lang w:val="ru-RU"/>
              </w:rPr>
            </w:pPr>
            <w:r w:rsidRPr="008D7455">
              <w:rPr>
                <w:szCs w:val="28"/>
                <w:lang w:val="ru-RU"/>
              </w:rPr>
              <w:t>(по согласованию)</w:t>
            </w:r>
          </w:p>
        </w:tc>
      </w:tr>
      <w:tr w:rsidR="00FD3DE6" w:rsidRPr="008D7455" w:rsidTr="00E57A97">
        <w:tc>
          <w:tcPr>
            <w:tcW w:w="3085" w:type="dxa"/>
            <w:shd w:val="clear" w:color="auto" w:fill="auto"/>
            <w:tcMar>
              <w:top w:w="55" w:type="dxa"/>
              <w:bottom w:w="55" w:type="dxa"/>
            </w:tcMar>
          </w:tcPr>
          <w:p w:rsidR="00FD3DE6" w:rsidRPr="008D7455" w:rsidRDefault="00FD3DE6" w:rsidP="008C5F4E">
            <w:pPr>
              <w:pStyle w:val="ConsNonformat"/>
              <w:widowControl/>
              <w:spacing w:line="240" w:lineRule="exact"/>
              <w:ind w:right="0"/>
              <w:jc w:val="both"/>
              <w:rPr>
                <w:rFonts w:ascii="Times New Roman" w:hAnsi="Times New Roman" w:cs="Times New Roman"/>
                <w:color w:val="auto"/>
                <w:szCs w:val="28"/>
              </w:rPr>
            </w:pPr>
            <w:r w:rsidRPr="008D7455">
              <w:rPr>
                <w:rFonts w:ascii="Times New Roman" w:hAnsi="Times New Roman" w:cs="Times New Roman"/>
                <w:color w:val="auto"/>
                <w:szCs w:val="28"/>
              </w:rPr>
              <w:t>Представители упра</w:t>
            </w:r>
            <w:r w:rsidRPr="008D7455">
              <w:rPr>
                <w:rFonts w:ascii="Times New Roman" w:hAnsi="Times New Roman" w:cs="Times New Roman"/>
                <w:color w:val="auto"/>
                <w:szCs w:val="28"/>
              </w:rPr>
              <w:t>в</w:t>
            </w:r>
            <w:r w:rsidRPr="008D7455">
              <w:rPr>
                <w:rFonts w:ascii="Times New Roman" w:hAnsi="Times New Roman" w:cs="Times New Roman"/>
                <w:color w:val="auto"/>
                <w:szCs w:val="28"/>
              </w:rPr>
              <w:t>ляющей организации</w:t>
            </w:r>
          </w:p>
        </w:tc>
        <w:tc>
          <w:tcPr>
            <w:tcW w:w="6617" w:type="dxa"/>
            <w:shd w:val="clear" w:color="auto" w:fill="auto"/>
            <w:tcMar>
              <w:top w:w="55" w:type="dxa"/>
              <w:bottom w:w="55" w:type="dxa"/>
            </w:tcMar>
          </w:tcPr>
          <w:p w:rsidR="00FD3DE6" w:rsidRPr="008D7455" w:rsidRDefault="00FD3DE6" w:rsidP="008C5F4E">
            <w:pPr>
              <w:spacing w:line="240" w:lineRule="exact"/>
              <w:jc w:val="left"/>
              <w:rPr>
                <w:szCs w:val="28"/>
                <w:lang w:val="ru-RU"/>
              </w:rPr>
            </w:pPr>
            <w:r w:rsidRPr="008D7455">
              <w:rPr>
                <w:szCs w:val="28"/>
                <w:lang w:val="ru-RU"/>
              </w:rPr>
              <w:t>(по согласованию)</w:t>
            </w:r>
          </w:p>
        </w:tc>
      </w:tr>
    </w:tbl>
    <w:p w:rsidR="009D0AE8" w:rsidRPr="009F47B6" w:rsidRDefault="002249D1">
      <w:pPr>
        <w:rPr>
          <w:szCs w:val="28"/>
          <w:lang w:val="ru-RU"/>
        </w:rPr>
      </w:pPr>
      <w:r>
        <w:rPr>
          <w:noProof/>
          <w:szCs w:val="28"/>
          <w:lang w:val="ru-RU" w:eastAsia="ru-RU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23.65pt;margin-top:283.65pt;width:230.65pt;height:0;z-index:251658240;mso-position-horizontal-relative:text;mso-position-vertical-relative:text" o:connectortype="straight"/>
        </w:pict>
      </w:r>
    </w:p>
    <w:sectPr w:rsidR="009D0AE8" w:rsidRPr="009F47B6" w:rsidSect="00B20CCA">
      <w:pgSz w:w="11906" w:h="16838"/>
      <w:pgMar w:top="567" w:right="851" w:bottom="992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591A" w:rsidRDefault="00D1591A" w:rsidP="00D5374F">
      <w:r>
        <w:separator/>
      </w:r>
    </w:p>
  </w:endnote>
  <w:endnote w:type="continuationSeparator" w:id="1">
    <w:p w:rsidR="00D1591A" w:rsidRDefault="00D1591A" w:rsidP="00D537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591A" w:rsidRDefault="00D1591A" w:rsidP="00D5374F">
      <w:r>
        <w:separator/>
      </w:r>
    </w:p>
  </w:footnote>
  <w:footnote w:type="continuationSeparator" w:id="1">
    <w:p w:rsidR="00D1591A" w:rsidRDefault="00D1591A" w:rsidP="00D537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44E68"/>
    <w:multiLevelType w:val="hybridMultilevel"/>
    <w:tmpl w:val="F6EED492"/>
    <w:lvl w:ilvl="0" w:tplc="947E4A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2C441EF"/>
    <w:multiLevelType w:val="hybridMultilevel"/>
    <w:tmpl w:val="994C9E2E"/>
    <w:lvl w:ilvl="0" w:tplc="6C80F16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22C3360"/>
    <w:multiLevelType w:val="hybridMultilevel"/>
    <w:tmpl w:val="311091F2"/>
    <w:lvl w:ilvl="0" w:tplc="947E4A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923C1D"/>
    <w:multiLevelType w:val="hybridMultilevel"/>
    <w:tmpl w:val="E78435B4"/>
    <w:lvl w:ilvl="0" w:tplc="5AA85F78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AF3512"/>
    <w:multiLevelType w:val="hybridMultilevel"/>
    <w:tmpl w:val="35D23B88"/>
    <w:lvl w:ilvl="0" w:tplc="8B34E8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792730C6"/>
    <w:multiLevelType w:val="hybridMultilevel"/>
    <w:tmpl w:val="AFA27952"/>
    <w:lvl w:ilvl="0" w:tplc="947E4A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defaultTabStop w:val="708"/>
  <w:autoHyphenation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9D0AE8"/>
    <w:rsid w:val="000138EF"/>
    <w:rsid w:val="00024068"/>
    <w:rsid w:val="00087C9C"/>
    <w:rsid w:val="000A78A5"/>
    <w:rsid w:val="0017352C"/>
    <w:rsid w:val="00176E4B"/>
    <w:rsid w:val="001773F7"/>
    <w:rsid w:val="001A3F05"/>
    <w:rsid w:val="001D5CD7"/>
    <w:rsid w:val="001D7630"/>
    <w:rsid w:val="001F4155"/>
    <w:rsid w:val="00200341"/>
    <w:rsid w:val="002249D1"/>
    <w:rsid w:val="00232DF1"/>
    <w:rsid w:val="002834B4"/>
    <w:rsid w:val="002C04B2"/>
    <w:rsid w:val="002F193D"/>
    <w:rsid w:val="00325B49"/>
    <w:rsid w:val="00386F26"/>
    <w:rsid w:val="00444146"/>
    <w:rsid w:val="0046243C"/>
    <w:rsid w:val="00474113"/>
    <w:rsid w:val="00477160"/>
    <w:rsid w:val="004B0A03"/>
    <w:rsid w:val="004F7D50"/>
    <w:rsid w:val="0050071F"/>
    <w:rsid w:val="0054402A"/>
    <w:rsid w:val="00552F45"/>
    <w:rsid w:val="005530D7"/>
    <w:rsid w:val="00592A6C"/>
    <w:rsid w:val="005A3985"/>
    <w:rsid w:val="005D4C46"/>
    <w:rsid w:val="005E023A"/>
    <w:rsid w:val="00632258"/>
    <w:rsid w:val="006C204E"/>
    <w:rsid w:val="0070316B"/>
    <w:rsid w:val="0072733F"/>
    <w:rsid w:val="00751B96"/>
    <w:rsid w:val="00751D5A"/>
    <w:rsid w:val="007871F9"/>
    <w:rsid w:val="007A2E61"/>
    <w:rsid w:val="007B6C0E"/>
    <w:rsid w:val="00805A1F"/>
    <w:rsid w:val="00847518"/>
    <w:rsid w:val="008B3DEB"/>
    <w:rsid w:val="008C048E"/>
    <w:rsid w:val="008E619F"/>
    <w:rsid w:val="008F7B6F"/>
    <w:rsid w:val="00903CE1"/>
    <w:rsid w:val="00930C7D"/>
    <w:rsid w:val="00934B1F"/>
    <w:rsid w:val="00946990"/>
    <w:rsid w:val="00951DA2"/>
    <w:rsid w:val="00965E2E"/>
    <w:rsid w:val="009A57DB"/>
    <w:rsid w:val="009D0AE8"/>
    <w:rsid w:val="009E67FB"/>
    <w:rsid w:val="009F47B6"/>
    <w:rsid w:val="00A03C9F"/>
    <w:rsid w:val="00A15D2B"/>
    <w:rsid w:val="00A32404"/>
    <w:rsid w:val="00AD4122"/>
    <w:rsid w:val="00B20CCA"/>
    <w:rsid w:val="00B461E6"/>
    <w:rsid w:val="00BB13C2"/>
    <w:rsid w:val="00C82ED3"/>
    <w:rsid w:val="00CD1DAE"/>
    <w:rsid w:val="00D1591A"/>
    <w:rsid w:val="00D326DE"/>
    <w:rsid w:val="00D439AE"/>
    <w:rsid w:val="00D5374F"/>
    <w:rsid w:val="00D7343D"/>
    <w:rsid w:val="00DF414B"/>
    <w:rsid w:val="00DF7D4D"/>
    <w:rsid w:val="00E24A5B"/>
    <w:rsid w:val="00E46542"/>
    <w:rsid w:val="00E53B89"/>
    <w:rsid w:val="00E57A97"/>
    <w:rsid w:val="00E61F3C"/>
    <w:rsid w:val="00E86C11"/>
    <w:rsid w:val="00EA1C26"/>
    <w:rsid w:val="00EB4F29"/>
    <w:rsid w:val="00F8038A"/>
    <w:rsid w:val="00F82439"/>
    <w:rsid w:val="00FB5227"/>
    <w:rsid w:val="00FC0189"/>
    <w:rsid w:val="00FD3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E97"/>
    <w:pPr>
      <w:jc w:val="both"/>
    </w:pPr>
    <w:rPr>
      <w:rFonts w:ascii="Times New Roman" w:eastAsia="Calibri" w:hAnsi="Times New Roman" w:cs="Times New Roman"/>
      <w:color w:val="00000A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basedOn w:val="a0"/>
    <w:link w:val="ConsPlusNormal"/>
    <w:qFormat/>
    <w:locked/>
    <w:rsid w:val="004B6EB4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Основной текст Знак"/>
    <w:basedOn w:val="a0"/>
    <w:qFormat/>
    <w:rsid w:val="0048337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">
    <w:name w:val="Основной текст 2 Знак"/>
    <w:basedOn w:val="a0"/>
    <w:link w:val="2"/>
    <w:uiPriority w:val="99"/>
    <w:semiHidden/>
    <w:qFormat/>
    <w:rsid w:val="007C4B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7C4BD9"/>
    <w:rPr>
      <w:color w:val="0000FF"/>
      <w:u w:val="single"/>
    </w:rPr>
  </w:style>
  <w:style w:type="character" w:customStyle="1" w:styleId="ListLabel1">
    <w:name w:val="ListLabel 1"/>
    <w:qFormat/>
    <w:rsid w:val="009D0AE8"/>
    <w:rPr>
      <w:rFonts w:cs="Times New Roman"/>
    </w:rPr>
  </w:style>
  <w:style w:type="paragraph" w:customStyle="1" w:styleId="a4">
    <w:name w:val="Заголовок"/>
    <w:basedOn w:val="a"/>
    <w:next w:val="a5"/>
    <w:qFormat/>
    <w:rsid w:val="00DE2BE7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5">
    <w:name w:val="Body Text"/>
    <w:basedOn w:val="a"/>
    <w:rsid w:val="0048337D"/>
    <w:pPr>
      <w:jc w:val="left"/>
    </w:pPr>
    <w:rPr>
      <w:rFonts w:eastAsia="Times New Roman"/>
      <w:szCs w:val="24"/>
      <w:lang w:val="ru-RU" w:eastAsia="ru-RU" w:bidi="ar-SA"/>
    </w:rPr>
  </w:style>
  <w:style w:type="paragraph" w:styleId="a6">
    <w:name w:val="List"/>
    <w:basedOn w:val="a5"/>
    <w:rsid w:val="00DE2BE7"/>
    <w:rPr>
      <w:rFonts w:cs="Arial"/>
    </w:rPr>
  </w:style>
  <w:style w:type="paragraph" w:customStyle="1" w:styleId="Caption">
    <w:name w:val="Caption"/>
    <w:basedOn w:val="a"/>
    <w:qFormat/>
    <w:rsid w:val="009D0AE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DE2BE7"/>
    <w:pPr>
      <w:suppressLineNumbers/>
    </w:pPr>
    <w:rPr>
      <w:rFonts w:cs="Arial"/>
    </w:rPr>
  </w:style>
  <w:style w:type="paragraph" w:styleId="a8">
    <w:name w:val="caption"/>
    <w:basedOn w:val="a"/>
    <w:qFormat/>
    <w:rsid w:val="009D0AE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">
    <w:name w:val="Название объекта1"/>
    <w:basedOn w:val="a"/>
    <w:qFormat/>
    <w:rsid w:val="00DE2BE7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onsPlusNormal0">
    <w:name w:val="ConsPlusNormal"/>
    <w:qFormat/>
    <w:rsid w:val="000C1CD3"/>
    <w:pPr>
      <w:widowControl w:val="0"/>
    </w:pPr>
    <w:rPr>
      <w:rFonts w:ascii="Calibri" w:eastAsia="Times New Roman" w:hAnsi="Calibri" w:cs="Calibri"/>
      <w:color w:val="00000A"/>
      <w:sz w:val="28"/>
      <w:szCs w:val="20"/>
      <w:lang w:eastAsia="ru-RU"/>
    </w:rPr>
  </w:style>
  <w:style w:type="paragraph" w:customStyle="1" w:styleId="ConsPlusNonformat">
    <w:name w:val="ConsPlusNonformat"/>
    <w:qFormat/>
    <w:rsid w:val="000C1CD3"/>
    <w:pPr>
      <w:widowControl w:val="0"/>
    </w:pPr>
    <w:rPr>
      <w:rFonts w:ascii="Courier New" w:eastAsia="Times New Roman" w:hAnsi="Courier New" w:cs="Courier New"/>
      <w:color w:val="00000A"/>
      <w:sz w:val="28"/>
      <w:szCs w:val="20"/>
      <w:lang w:eastAsia="ru-RU"/>
    </w:rPr>
  </w:style>
  <w:style w:type="paragraph" w:customStyle="1" w:styleId="ConsPlusTitle">
    <w:name w:val="ConsPlusTitle"/>
    <w:qFormat/>
    <w:rsid w:val="000C1CD3"/>
    <w:pPr>
      <w:widowControl w:val="0"/>
    </w:pPr>
    <w:rPr>
      <w:rFonts w:ascii="Calibri" w:eastAsia="Times New Roman" w:hAnsi="Calibri" w:cs="Calibri"/>
      <w:b/>
      <w:color w:val="00000A"/>
      <w:sz w:val="28"/>
      <w:szCs w:val="20"/>
      <w:lang w:eastAsia="ru-RU"/>
    </w:rPr>
  </w:style>
  <w:style w:type="paragraph" w:customStyle="1" w:styleId="ConsPlusTitlePage">
    <w:name w:val="ConsPlusTitlePage"/>
    <w:qFormat/>
    <w:rsid w:val="000C1CD3"/>
    <w:pPr>
      <w:widowControl w:val="0"/>
    </w:pPr>
    <w:rPr>
      <w:rFonts w:ascii="Tahoma" w:eastAsia="Times New Roman" w:hAnsi="Tahoma" w:cs="Tahoma"/>
      <w:color w:val="00000A"/>
      <w:sz w:val="28"/>
      <w:szCs w:val="20"/>
      <w:lang w:eastAsia="ru-RU"/>
    </w:rPr>
  </w:style>
  <w:style w:type="paragraph" w:customStyle="1" w:styleId="ConsNonformat">
    <w:name w:val="ConsNonformat"/>
    <w:qFormat/>
    <w:rsid w:val="0048337D"/>
    <w:pPr>
      <w:widowControl w:val="0"/>
      <w:ind w:right="19772"/>
    </w:pPr>
    <w:rPr>
      <w:rFonts w:ascii="Courier New" w:eastAsia="Times New Roman" w:hAnsi="Courier New" w:cs="Courier New"/>
      <w:color w:val="00000A"/>
      <w:sz w:val="28"/>
      <w:szCs w:val="20"/>
      <w:lang w:eastAsia="ru-RU"/>
    </w:rPr>
  </w:style>
  <w:style w:type="paragraph" w:styleId="20">
    <w:name w:val="Body Text 2"/>
    <w:basedOn w:val="a"/>
    <w:uiPriority w:val="99"/>
    <w:semiHidden/>
    <w:unhideWhenUsed/>
    <w:qFormat/>
    <w:rsid w:val="007C4BD9"/>
    <w:pPr>
      <w:spacing w:after="120" w:line="480" w:lineRule="auto"/>
      <w:jc w:val="left"/>
    </w:pPr>
    <w:rPr>
      <w:rFonts w:eastAsia="Times New Roman"/>
      <w:sz w:val="24"/>
      <w:szCs w:val="24"/>
      <w:lang w:val="ru-RU" w:eastAsia="ru-RU" w:bidi="ar-SA"/>
    </w:rPr>
  </w:style>
  <w:style w:type="paragraph" w:styleId="a9">
    <w:name w:val="List Paragraph"/>
    <w:basedOn w:val="a"/>
    <w:uiPriority w:val="34"/>
    <w:qFormat/>
    <w:rsid w:val="00060287"/>
    <w:pPr>
      <w:ind w:left="720"/>
      <w:contextualSpacing/>
    </w:pPr>
  </w:style>
  <w:style w:type="paragraph" w:customStyle="1" w:styleId="aa">
    <w:name w:val="Содержимое таблицы"/>
    <w:basedOn w:val="a"/>
    <w:qFormat/>
    <w:rsid w:val="009D0AE8"/>
    <w:pPr>
      <w:suppressLineNumbers/>
    </w:pPr>
  </w:style>
  <w:style w:type="paragraph" w:customStyle="1" w:styleId="ab">
    <w:name w:val="Заголовок таблицы"/>
    <w:basedOn w:val="aa"/>
    <w:qFormat/>
    <w:rsid w:val="009D0AE8"/>
    <w:pPr>
      <w:jc w:val="center"/>
    </w:pPr>
    <w:rPr>
      <w:b/>
      <w:bCs/>
    </w:rPr>
  </w:style>
  <w:style w:type="table" w:styleId="ac">
    <w:name w:val="Table Grid"/>
    <w:basedOn w:val="a1"/>
    <w:uiPriority w:val="59"/>
    <w:rsid w:val="00712E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semiHidden/>
    <w:unhideWhenUsed/>
    <w:rsid w:val="00D5374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D5374F"/>
    <w:rPr>
      <w:rFonts w:ascii="Times New Roman" w:eastAsia="Calibri" w:hAnsi="Times New Roman" w:cs="Times New Roman"/>
      <w:color w:val="00000A"/>
      <w:sz w:val="28"/>
      <w:lang w:val="en-US" w:bidi="en-US"/>
    </w:rPr>
  </w:style>
  <w:style w:type="paragraph" w:styleId="af">
    <w:name w:val="footer"/>
    <w:basedOn w:val="a"/>
    <w:link w:val="af0"/>
    <w:uiPriority w:val="99"/>
    <w:semiHidden/>
    <w:unhideWhenUsed/>
    <w:rsid w:val="00D5374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D5374F"/>
    <w:rPr>
      <w:rFonts w:ascii="Times New Roman" w:eastAsia="Calibri" w:hAnsi="Times New Roman" w:cs="Times New Roman"/>
      <w:color w:val="00000A"/>
      <w:sz w:val="28"/>
      <w:lang w:val="en-US" w:bidi="en-US"/>
    </w:rPr>
  </w:style>
  <w:style w:type="character" w:customStyle="1" w:styleId="c2fbe4e5ebe5ede8e5e6e8f0edfbec">
    <w:name w:val="Вc2ыfbдe4еe5лebеe5нedиe8еe5 жe6иe8рf0нedыfbмec"/>
    <w:uiPriority w:val="99"/>
    <w:rsid w:val="009F47B6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BC133-883C-450B-8003-D5F029296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Guest</dc:creator>
  <cp:lastModifiedBy>Приемная</cp:lastModifiedBy>
  <cp:revision>4</cp:revision>
  <cp:lastPrinted>2022-04-18T17:25:00Z</cp:lastPrinted>
  <dcterms:created xsi:type="dcterms:W3CDTF">2022-04-15T21:56:00Z</dcterms:created>
  <dcterms:modified xsi:type="dcterms:W3CDTF">2022-04-18T17:25:00Z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